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2D0C6" w14:textId="08257CE9" w:rsidR="00165031" w:rsidRPr="00B62191" w:rsidRDefault="00165031" w:rsidP="003D7545">
      <w:pPr>
        <w:rPr>
          <w:rFonts w:ascii="Times New Roman" w:hAnsi="Times New Roman" w:cs="Times New Roman"/>
          <w:sz w:val="24"/>
          <w:szCs w:val="24"/>
        </w:rPr>
      </w:pPr>
      <w:r w:rsidRPr="00B62191">
        <w:rPr>
          <w:rFonts w:ascii="Times New Roman" w:hAnsi="Times New Roman" w:cs="Times New Roman"/>
          <w:sz w:val="24"/>
          <w:szCs w:val="24"/>
        </w:rPr>
        <w:t xml:space="preserve">The </w:t>
      </w:r>
      <w:r w:rsidR="00A636ED" w:rsidRPr="00B62191">
        <w:rPr>
          <w:rFonts w:ascii="Times New Roman" w:hAnsi="Times New Roman" w:cs="Times New Roman"/>
          <w:sz w:val="24"/>
          <w:szCs w:val="24"/>
        </w:rPr>
        <w:t>April 10, 2018</w:t>
      </w:r>
      <w:r w:rsidRPr="00B62191">
        <w:rPr>
          <w:rFonts w:ascii="Times New Roman" w:hAnsi="Times New Roman" w:cs="Times New Roman"/>
          <w:sz w:val="24"/>
          <w:szCs w:val="24"/>
        </w:rPr>
        <w:t xml:space="preserve"> meeting of the board of directors of Houston El Norte Property Owner’s Association, Inc. (the “Corporation”), was held at </w:t>
      </w:r>
      <w:r w:rsidR="00A636ED" w:rsidRPr="00B62191">
        <w:rPr>
          <w:rFonts w:ascii="Times New Roman" w:hAnsi="Times New Roman" w:cs="Times New Roman"/>
          <w:sz w:val="24"/>
          <w:szCs w:val="24"/>
        </w:rPr>
        <w:t>7733 FM 1010, Cleveland, TX 77327</w:t>
      </w:r>
      <w:r w:rsidR="003C0F8E" w:rsidRPr="00B62191">
        <w:rPr>
          <w:rFonts w:ascii="Times New Roman" w:hAnsi="Times New Roman" w:cs="Times New Roman"/>
          <w:sz w:val="24"/>
          <w:szCs w:val="24"/>
        </w:rPr>
        <w:t xml:space="preserve"> at </w:t>
      </w:r>
      <w:r w:rsidR="00A636ED" w:rsidRPr="00B62191">
        <w:rPr>
          <w:rFonts w:ascii="Times New Roman" w:hAnsi="Times New Roman" w:cs="Times New Roman"/>
          <w:sz w:val="24"/>
          <w:szCs w:val="24"/>
        </w:rPr>
        <w:t>6</w:t>
      </w:r>
      <w:r w:rsidR="003C0F8E" w:rsidRPr="00B62191">
        <w:rPr>
          <w:rFonts w:ascii="Times New Roman" w:hAnsi="Times New Roman" w:cs="Times New Roman"/>
          <w:sz w:val="24"/>
          <w:szCs w:val="24"/>
        </w:rPr>
        <w:t xml:space="preserve">:30 pm </w:t>
      </w:r>
      <w:proofErr w:type="gramStart"/>
      <w:r w:rsidRPr="00B62191">
        <w:rPr>
          <w:rFonts w:ascii="Times New Roman" w:hAnsi="Times New Roman" w:cs="Times New Roman"/>
          <w:sz w:val="24"/>
          <w:szCs w:val="24"/>
        </w:rPr>
        <w:t>for the purpose of</w:t>
      </w:r>
      <w:proofErr w:type="gramEnd"/>
      <w:r w:rsidRPr="00B62191">
        <w:rPr>
          <w:rFonts w:ascii="Times New Roman" w:hAnsi="Times New Roman" w:cs="Times New Roman"/>
          <w:sz w:val="24"/>
          <w:szCs w:val="24"/>
        </w:rPr>
        <w:t xml:space="preserve"> addressing various items listed on the proposed agenda. </w:t>
      </w:r>
    </w:p>
    <w:p w14:paraId="42A01F49" w14:textId="3BCE47CB" w:rsidR="00165031" w:rsidRPr="00B62191" w:rsidRDefault="00165031">
      <w:pPr>
        <w:rPr>
          <w:rFonts w:ascii="Times New Roman" w:hAnsi="Times New Roman" w:cs="Times New Roman"/>
          <w:sz w:val="24"/>
          <w:szCs w:val="24"/>
        </w:rPr>
      </w:pPr>
      <w:r w:rsidRPr="00B62191">
        <w:rPr>
          <w:rFonts w:ascii="Times New Roman" w:hAnsi="Times New Roman" w:cs="Times New Roman"/>
          <w:sz w:val="24"/>
          <w:szCs w:val="24"/>
        </w:rPr>
        <w:t xml:space="preserve">The meeting was called to order by John Harris. Attendees included </w:t>
      </w:r>
      <w:r w:rsidR="00A636ED" w:rsidRPr="00B62191">
        <w:rPr>
          <w:rFonts w:ascii="Times New Roman" w:hAnsi="Times New Roman" w:cs="Times New Roman"/>
          <w:sz w:val="24"/>
          <w:szCs w:val="24"/>
        </w:rPr>
        <w:t xml:space="preserve">John Harris, </w:t>
      </w:r>
      <w:r w:rsidRPr="00B62191">
        <w:rPr>
          <w:rFonts w:ascii="Times New Roman" w:hAnsi="Times New Roman" w:cs="Times New Roman"/>
          <w:sz w:val="24"/>
          <w:szCs w:val="24"/>
        </w:rPr>
        <w:t>Olga Summers, Dey</w:t>
      </w:r>
      <w:r w:rsidR="006E1537" w:rsidRPr="00B62191">
        <w:rPr>
          <w:rFonts w:ascii="Times New Roman" w:hAnsi="Times New Roman" w:cs="Times New Roman"/>
          <w:sz w:val="24"/>
          <w:szCs w:val="24"/>
        </w:rPr>
        <w:t>anira Palacios,</w:t>
      </w:r>
      <w:r w:rsidR="003C0F8E" w:rsidRPr="00B62191">
        <w:rPr>
          <w:rFonts w:ascii="Times New Roman" w:hAnsi="Times New Roman" w:cs="Times New Roman"/>
          <w:sz w:val="24"/>
          <w:szCs w:val="24"/>
        </w:rPr>
        <w:t xml:space="preserve"> Luis Tula, Robin Lane and Trey</w:t>
      </w:r>
      <w:r w:rsidR="006E1537" w:rsidRPr="00B62191">
        <w:rPr>
          <w:rFonts w:ascii="Times New Roman" w:hAnsi="Times New Roman" w:cs="Times New Roman"/>
          <w:sz w:val="24"/>
          <w:szCs w:val="24"/>
        </w:rPr>
        <w:t xml:space="preserve"> Harris</w:t>
      </w:r>
      <w:r w:rsidRPr="00B62191">
        <w:rPr>
          <w:rFonts w:ascii="Times New Roman" w:hAnsi="Times New Roman" w:cs="Times New Roman"/>
          <w:sz w:val="24"/>
          <w:szCs w:val="24"/>
        </w:rPr>
        <w:t>. It was noted that a quorum was present.</w:t>
      </w:r>
    </w:p>
    <w:p w14:paraId="13DD07D1" w14:textId="77777777" w:rsidR="00165031" w:rsidRPr="00B62191" w:rsidRDefault="00165031">
      <w:pPr>
        <w:rPr>
          <w:rFonts w:ascii="Times New Roman" w:hAnsi="Times New Roman" w:cs="Times New Roman"/>
          <w:sz w:val="24"/>
          <w:szCs w:val="24"/>
        </w:rPr>
      </w:pPr>
      <w:r w:rsidRPr="00B62191">
        <w:rPr>
          <w:rFonts w:ascii="Times New Roman" w:hAnsi="Times New Roman" w:cs="Times New Roman"/>
          <w:sz w:val="24"/>
          <w:szCs w:val="24"/>
        </w:rPr>
        <w:t>Agenda items were addressed as follows:</w:t>
      </w:r>
    </w:p>
    <w:p w14:paraId="21819DAA" w14:textId="280E7F69" w:rsidR="00165031" w:rsidRPr="00B62191" w:rsidRDefault="00165031" w:rsidP="00165031">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Discuss</w:t>
      </w:r>
      <w:r w:rsidR="00A636ED" w:rsidRPr="00B62191">
        <w:rPr>
          <w:rFonts w:ascii="Times New Roman" w:hAnsi="Times New Roman" w:cs="Times New Roman"/>
          <w:sz w:val="24"/>
          <w:szCs w:val="24"/>
        </w:rPr>
        <w:t xml:space="preserve"> and review financials.</w:t>
      </w:r>
    </w:p>
    <w:p w14:paraId="048A5A34" w14:textId="6561DAAD" w:rsidR="00165031" w:rsidRPr="00B62191" w:rsidRDefault="00165031" w:rsidP="003C0F8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The financials were discuss</w:t>
      </w:r>
      <w:r w:rsidR="00755B72" w:rsidRPr="00B62191">
        <w:rPr>
          <w:rFonts w:ascii="Times New Roman" w:hAnsi="Times New Roman" w:cs="Times New Roman"/>
          <w:sz w:val="24"/>
          <w:szCs w:val="24"/>
        </w:rPr>
        <w:t xml:space="preserve">ed. It was noted that as of </w:t>
      </w:r>
      <w:r w:rsidR="00C200B6" w:rsidRPr="00B62191">
        <w:rPr>
          <w:rFonts w:ascii="Times New Roman" w:hAnsi="Times New Roman" w:cs="Times New Roman"/>
          <w:sz w:val="24"/>
          <w:szCs w:val="24"/>
        </w:rPr>
        <w:t>March 31, 2018</w:t>
      </w:r>
      <w:r w:rsidR="006E1537" w:rsidRPr="00B62191">
        <w:rPr>
          <w:rFonts w:ascii="Times New Roman" w:hAnsi="Times New Roman" w:cs="Times New Roman"/>
          <w:sz w:val="24"/>
          <w:szCs w:val="24"/>
        </w:rPr>
        <w:t xml:space="preserve"> there was $</w:t>
      </w:r>
      <w:r w:rsidR="00C200B6" w:rsidRPr="00B62191">
        <w:rPr>
          <w:rFonts w:ascii="Times New Roman" w:hAnsi="Times New Roman" w:cs="Times New Roman"/>
          <w:sz w:val="24"/>
          <w:szCs w:val="24"/>
        </w:rPr>
        <w:t>1,616,233.05</w:t>
      </w:r>
      <w:r w:rsidR="00755B72" w:rsidRPr="00B62191">
        <w:rPr>
          <w:rFonts w:ascii="Times New Roman" w:hAnsi="Times New Roman" w:cs="Times New Roman"/>
          <w:sz w:val="24"/>
          <w:szCs w:val="24"/>
        </w:rPr>
        <w:t xml:space="preserve"> ava</w:t>
      </w:r>
      <w:r w:rsidR="006E1537" w:rsidRPr="00B62191">
        <w:rPr>
          <w:rFonts w:ascii="Times New Roman" w:hAnsi="Times New Roman" w:cs="Times New Roman"/>
          <w:sz w:val="24"/>
          <w:szCs w:val="24"/>
        </w:rPr>
        <w:t xml:space="preserve">ilable in </w:t>
      </w:r>
      <w:r w:rsidR="003C0F8E" w:rsidRPr="00B62191">
        <w:rPr>
          <w:rFonts w:ascii="Times New Roman" w:hAnsi="Times New Roman" w:cs="Times New Roman"/>
          <w:sz w:val="24"/>
          <w:szCs w:val="24"/>
        </w:rPr>
        <w:t xml:space="preserve">the Corporation’s checking </w:t>
      </w:r>
      <w:r w:rsidR="006E1537" w:rsidRPr="00B62191">
        <w:rPr>
          <w:rFonts w:ascii="Times New Roman" w:hAnsi="Times New Roman" w:cs="Times New Roman"/>
          <w:sz w:val="24"/>
          <w:szCs w:val="24"/>
        </w:rPr>
        <w:t>account</w:t>
      </w:r>
      <w:r w:rsidR="00755B72" w:rsidRPr="00B62191">
        <w:rPr>
          <w:rFonts w:ascii="Times New Roman" w:hAnsi="Times New Roman" w:cs="Times New Roman"/>
          <w:sz w:val="24"/>
          <w:szCs w:val="24"/>
        </w:rPr>
        <w:t xml:space="preserve">. </w:t>
      </w:r>
      <w:r w:rsidR="003C0F8E" w:rsidRPr="00B62191">
        <w:rPr>
          <w:rFonts w:ascii="Times New Roman" w:hAnsi="Times New Roman" w:cs="Times New Roman"/>
          <w:sz w:val="24"/>
          <w:szCs w:val="24"/>
        </w:rPr>
        <w:t xml:space="preserve">The </w:t>
      </w:r>
      <w:r w:rsidR="00C200B6" w:rsidRPr="00B62191">
        <w:rPr>
          <w:rFonts w:ascii="Times New Roman" w:hAnsi="Times New Roman" w:cs="Times New Roman"/>
          <w:sz w:val="24"/>
          <w:szCs w:val="24"/>
        </w:rPr>
        <w:t xml:space="preserve">reported </w:t>
      </w:r>
      <w:r w:rsidR="003C0F8E" w:rsidRPr="00B62191">
        <w:rPr>
          <w:rFonts w:ascii="Times New Roman" w:hAnsi="Times New Roman" w:cs="Times New Roman"/>
          <w:sz w:val="24"/>
          <w:szCs w:val="24"/>
        </w:rPr>
        <w:t xml:space="preserve">Net Income for </w:t>
      </w:r>
      <w:r w:rsidR="00C200B6" w:rsidRPr="00B62191">
        <w:rPr>
          <w:rFonts w:ascii="Times New Roman" w:hAnsi="Times New Roman" w:cs="Times New Roman"/>
          <w:sz w:val="24"/>
          <w:szCs w:val="24"/>
        </w:rPr>
        <w:t xml:space="preserve">continued maintenance in </w:t>
      </w:r>
      <w:r w:rsidR="003C0F8E" w:rsidRPr="00B62191">
        <w:rPr>
          <w:rFonts w:ascii="Times New Roman" w:hAnsi="Times New Roman" w:cs="Times New Roman"/>
          <w:sz w:val="24"/>
          <w:szCs w:val="24"/>
        </w:rPr>
        <w:t>201</w:t>
      </w:r>
      <w:r w:rsidR="00C200B6" w:rsidRPr="00B62191">
        <w:rPr>
          <w:rFonts w:ascii="Times New Roman" w:hAnsi="Times New Roman" w:cs="Times New Roman"/>
          <w:sz w:val="24"/>
          <w:szCs w:val="24"/>
        </w:rPr>
        <w:t>8</w:t>
      </w:r>
      <w:r w:rsidR="003C0F8E" w:rsidRPr="00B62191">
        <w:rPr>
          <w:rFonts w:ascii="Times New Roman" w:hAnsi="Times New Roman" w:cs="Times New Roman"/>
          <w:sz w:val="24"/>
          <w:szCs w:val="24"/>
        </w:rPr>
        <w:t xml:space="preserve"> </w:t>
      </w:r>
      <w:r w:rsidR="00C200B6" w:rsidRPr="00B62191">
        <w:rPr>
          <w:rFonts w:ascii="Times New Roman" w:hAnsi="Times New Roman" w:cs="Times New Roman"/>
          <w:sz w:val="24"/>
          <w:szCs w:val="24"/>
        </w:rPr>
        <w:t>is</w:t>
      </w:r>
      <w:r w:rsidR="003C0F8E" w:rsidRPr="00B62191">
        <w:rPr>
          <w:rFonts w:ascii="Times New Roman" w:hAnsi="Times New Roman" w:cs="Times New Roman"/>
          <w:sz w:val="24"/>
          <w:szCs w:val="24"/>
        </w:rPr>
        <w:t xml:space="preserve"> </w:t>
      </w:r>
      <w:r w:rsidR="00C200B6" w:rsidRPr="00B62191">
        <w:rPr>
          <w:rFonts w:ascii="Times New Roman" w:hAnsi="Times New Roman" w:cs="Times New Roman"/>
          <w:sz w:val="24"/>
          <w:szCs w:val="24"/>
        </w:rPr>
        <w:t xml:space="preserve">currently </w:t>
      </w:r>
      <w:r w:rsidR="003C0F8E" w:rsidRPr="00B62191">
        <w:rPr>
          <w:rFonts w:ascii="Times New Roman" w:hAnsi="Times New Roman" w:cs="Times New Roman"/>
          <w:sz w:val="24"/>
          <w:szCs w:val="24"/>
        </w:rPr>
        <w:t>$</w:t>
      </w:r>
      <w:r w:rsidR="00C200B6" w:rsidRPr="00B62191">
        <w:rPr>
          <w:rFonts w:ascii="Times New Roman" w:hAnsi="Times New Roman" w:cs="Times New Roman"/>
          <w:sz w:val="24"/>
          <w:szCs w:val="24"/>
        </w:rPr>
        <w:t>473,930.81</w:t>
      </w:r>
      <w:r w:rsidR="003C0F8E" w:rsidRPr="00B62191">
        <w:rPr>
          <w:rFonts w:ascii="Times New Roman" w:hAnsi="Times New Roman" w:cs="Times New Roman"/>
          <w:sz w:val="24"/>
          <w:szCs w:val="24"/>
        </w:rPr>
        <w:t xml:space="preserve">. </w:t>
      </w:r>
      <w:r w:rsidR="00A00D8F" w:rsidRPr="00B62191">
        <w:rPr>
          <w:rFonts w:ascii="Times New Roman" w:hAnsi="Times New Roman" w:cs="Times New Roman"/>
          <w:sz w:val="24"/>
          <w:szCs w:val="24"/>
        </w:rPr>
        <w:t>The current amount owed to the Corporation and the current collection policy was discussed.</w:t>
      </w:r>
    </w:p>
    <w:p w14:paraId="4AB32F64" w14:textId="319624DC" w:rsidR="000F086E" w:rsidRPr="00B62191" w:rsidRDefault="00BD3524" w:rsidP="000F086E">
      <w:pPr>
        <w:pStyle w:val="ListParagraph"/>
        <w:numPr>
          <w:ilvl w:val="0"/>
          <w:numId w:val="1"/>
        </w:numPr>
        <w:rPr>
          <w:rFonts w:ascii="Times New Roman" w:hAnsi="Times New Roman" w:cs="Times New Roman"/>
          <w:sz w:val="24"/>
          <w:szCs w:val="24"/>
        </w:rPr>
      </w:pPr>
      <w:proofErr w:type="gramStart"/>
      <w:r w:rsidRPr="00B62191">
        <w:rPr>
          <w:rFonts w:ascii="Times New Roman" w:hAnsi="Times New Roman" w:cs="Times New Roman"/>
          <w:sz w:val="24"/>
          <w:szCs w:val="24"/>
        </w:rPr>
        <w:t>Take action</w:t>
      </w:r>
      <w:proofErr w:type="gramEnd"/>
      <w:r w:rsidRPr="00B62191">
        <w:rPr>
          <w:rFonts w:ascii="Times New Roman" w:hAnsi="Times New Roman" w:cs="Times New Roman"/>
          <w:sz w:val="24"/>
          <w:szCs w:val="24"/>
        </w:rPr>
        <w:t xml:space="preserve"> regarding the approval of meeting minutes.</w:t>
      </w:r>
    </w:p>
    <w:p w14:paraId="572DF980" w14:textId="5EAFE939" w:rsidR="006E1537" w:rsidRPr="00B62191" w:rsidRDefault="006E1537" w:rsidP="000F086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 xml:space="preserve">The minutes from Board of Directors meeting </w:t>
      </w:r>
      <w:r w:rsidR="00FE3994" w:rsidRPr="00B62191">
        <w:rPr>
          <w:rFonts w:ascii="Times New Roman" w:hAnsi="Times New Roman" w:cs="Times New Roman"/>
          <w:sz w:val="24"/>
          <w:szCs w:val="24"/>
        </w:rPr>
        <w:t xml:space="preserve">on </w:t>
      </w:r>
      <w:r w:rsidR="00BD3524" w:rsidRPr="00B62191">
        <w:rPr>
          <w:rFonts w:ascii="Times New Roman" w:hAnsi="Times New Roman" w:cs="Times New Roman"/>
          <w:sz w:val="24"/>
          <w:szCs w:val="24"/>
        </w:rPr>
        <w:t>February 8, 2018</w:t>
      </w:r>
      <w:r w:rsidRPr="00B62191">
        <w:rPr>
          <w:rFonts w:ascii="Times New Roman" w:hAnsi="Times New Roman" w:cs="Times New Roman"/>
          <w:sz w:val="24"/>
          <w:szCs w:val="24"/>
        </w:rPr>
        <w:t xml:space="preserve"> were discussed and reviewed</w:t>
      </w:r>
      <w:r w:rsidR="00BD3524" w:rsidRPr="00B62191">
        <w:rPr>
          <w:rFonts w:ascii="Times New Roman" w:hAnsi="Times New Roman" w:cs="Times New Roman"/>
          <w:sz w:val="24"/>
          <w:szCs w:val="24"/>
        </w:rPr>
        <w:t xml:space="preserve"> previously by e-mail</w:t>
      </w:r>
      <w:r w:rsidRPr="00B62191">
        <w:rPr>
          <w:rFonts w:ascii="Times New Roman" w:hAnsi="Times New Roman" w:cs="Times New Roman"/>
          <w:sz w:val="24"/>
          <w:szCs w:val="24"/>
        </w:rPr>
        <w:t>. Upon motion duly made, seconded, and unanimously carried, it was:</w:t>
      </w:r>
    </w:p>
    <w:p w14:paraId="19C98C1A" w14:textId="47C8F2E1" w:rsidR="00D24216" w:rsidRPr="00B62191" w:rsidRDefault="006E1537" w:rsidP="00FE3994">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 xml:space="preserve">RESOLVED that the minutes from the </w:t>
      </w:r>
      <w:r w:rsidR="00BD3524" w:rsidRPr="00B62191">
        <w:rPr>
          <w:rFonts w:ascii="Times New Roman" w:hAnsi="Times New Roman" w:cs="Times New Roman"/>
          <w:sz w:val="24"/>
          <w:szCs w:val="24"/>
        </w:rPr>
        <w:t>February 8, 2018</w:t>
      </w:r>
      <w:r w:rsidRPr="00B62191">
        <w:rPr>
          <w:rFonts w:ascii="Times New Roman" w:hAnsi="Times New Roman" w:cs="Times New Roman"/>
          <w:sz w:val="24"/>
          <w:szCs w:val="24"/>
        </w:rPr>
        <w:t xml:space="preserve"> Board of Directors meeting were approved.</w:t>
      </w:r>
    </w:p>
    <w:p w14:paraId="64108ACC" w14:textId="3E88C380" w:rsidR="000F086E" w:rsidRPr="00B62191" w:rsidRDefault="000F086E" w:rsidP="000F086E">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 xml:space="preserve">Discuss and take </w:t>
      </w:r>
      <w:r w:rsidR="00BD3524" w:rsidRPr="00B62191">
        <w:rPr>
          <w:rFonts w:ascii="Times New Roman" w:hAnsi="Times New Roman" w:cs="Times New Roman"/>
          <w:sz w:val="24"/>
          <w:szCs w:val="24"/>
        </w:rPr>
        <w:t>possible action regarding the vacancy on the Board of Directors.</w:t>
      </w:r>
    </w:p>
    <w:p w14:paraId="5E83F793" w14:textId="4C2B7B9B" w:rsidR="00A00D8F" w:rsidRPr="00B62191" w:rsidRDefault="00BD3524" w:rsidP="00972E92">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 xml:space="preserve">It was noted that Tedra Ortega submitted a letter of resignation and is no longer a Director for the Corporation. The vacancy was discussed. Nominees for the vacancy were Alma Rodriguez, Jose Luis Leon, Kairos Sanchez-Medina and Cliff Cadle. The Board </w:t>
      </w:r>
      <w:r w:rsidR="00972E92" w:rsidRPr="00B62191">
        <w:rPr>
          <w:rFonts w:ascii="Times New Roman" w:hAnsi="Times New Roman" w:cs="Times New Roman"/>
          <w:sz w:val="24"/>
          <w:szCs w:val="24"/>
        </w:rPr>
        <w:t>requested to go into executive session</w:t>
      </w:r>
      <w:r w:rsidR="00473C85" w:rsidRPr="00B62191">
        <w:rPr>
          <w:rFonts w:ascii="Times New Roman" w:hAnsi="Times New Roman" w:cs="Times New Roman"/>
          <w:sz w:val="24"/>
          <w:szCs w:val="24"/>
        </w:rPr>
        <w:t xml:space="preserve"> for discussion</w:t>
      </w:r>
      <w:r w:rsidR="00972E92" w:rsidRPr="00B62191">
        <w:rPr>
          <w:rFonts w:ascii="Times New Roman" w:hAnsi="Times New Roman" w:cs="Times New Roman"/>
          <w:sz w:val="24"/>
          <w:szCs w:val="24"/>
        </w:rPr>
        <w:t>.</w:t>
      </w:r>
      <w:r w:rsidR="00473C85" w:rsidRPr="00B62191">
        <w:rPr>
          <w:rFonts w:ascii="Times New Roman" w:hAnsi="Times New Roman" w:cs="Times New Roman"/>
          <w:sz w:val="24"/>
          <w:szCs w:val="24"/>
        </w:rPr>
        <w:t xml:space="preserve"> No action was taken.</w:t>
      </w:r>
      <w:r w:rsidR="00972E92" w:rsidRPr="00B62191">
        <w:rPr>
          <w:rFonts w:ascii="Times New Roman" w:hAnsi="Times New Roman" w:cs="Times New Roman"/>
          <w:sz w:val="24"/>
          <w:szCs w:val="24"/>
        </w:rPr>
        <w:t xml:space="preserve"> </w:t>
      </w:r>
    </w:p>
    <w:p w14:paraId="57675F6B" w14:textId="2A9085BB" w:rsidR="006E7ACA" w:rsidRPr="00B62191" w:rsidRDefault="00473C85" w:rsidP="006E7ACA">
      <w:pPr>
        <w:pStyle w:val="ListParagraph"/>
        <w:numPr>
          <w:ilvl w:val="0"/>
          <w:numId w:val="1"/>
        </w:numPr>
        <w:rPr>
          <w:rFonts w:ascii="Times New Roman" w:hAnsi="Times New Roman" w:cs="Times New Roman"/>
          <w:sz w:val="24"/>
          <w:szCs w:val="24"/>
        </w:rPr>
      </w:pPr>
      <w:bookmarkStart w:id="0" w:name="_Hlk518905633"/>
      <w:r w:rsidRPr="00B62191">
        <w:rPr>
          <w:rFonts w:ascii="Times New Roman" w:hAnsi="Times New Roman" w:cs="Times New Roman"/>
          <w:sz w:val="24"/>
          <w:szCs w:val="24"/>
        </w:rPr>
        <w:t>Discuss and take possible action regarding the current law enforcement contract with Liberty County.</w:t>
      </w:r>
    </w:p>
    <w:bookmarkEnd w:id="0"/>
    <w:p w14:paraId="0F81D42C" w14:textId="67930405" w:rsidR="006E7ACA" w:rsidRPr="00B62191" w:rsidRDefault="00473C85" w:rsidP="00DD6C2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The Board requested to go into executive session for discussion. No action was taken.</w:t>
      </w:r>
    </w:p>
    <w:p w14:paraId="02B56066" w14:textId="6D45D1D0" w:rsidR="000F086E" w:rsidRPr="00B62191" w:rsidRDefault="00473C85" w:rsidP="000F086E">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Discuss and take possible action regarding park amenities.</w:t>
      </w:r>
    </w:p>
    <w:p w14:paraId="23600FD0" w14:textId="751A1662" w:rsidR="00473C85" w:rsidRPr="00B62191" w:rsidRDefault="00473C85" w:rsidP="00473C85">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 xml:space="preserve">Park amenities were discussed. It was noted that park amenities have been requested for Rancho San Vicente park area. It was noted that Rancho San Vicente had two, covered park benches. It was discussed that Rancho San Vicente would benefit from playground equipment, </w:t>
      </w:r>
      <w:proofErr w:type="gramStart"/>
      <w:r w:rsidRPr="00B62191">
        <w:rPr>
          <w:rFonts w:ascii="Times New Roman" w:hAnsi="Times New Roman" w:cs="Times New Roman"/>
          <w:sz w:val="24"/>
          <w:szCs w:val="24"/>
        </w:rPr>
        <w:t>similar to</w:t>
      </w:r>
      <w:proofErr w:type="gramEnd"/>
      <w:r w:rsidRPr="00B62191">
        <w:rPr>
          <w:rFonts w:ascii="Times New Roman" w:hAnsi="Times New Roman" w:cs="Times New Roman"/>
          <w:sz w:val="24"/>
          <w:szCs w:val="24"/>
        </w:rPr>
        <w:t xml:space="preserve"> Montebello’s playground equipment. Other parks were discussed. Park lighting was discussed. Play at your own risk signs were discussed. Upon motion duly made, seconded, and unanimously carried, it was:</w:t>
      </w:r>
    </w:p>
    <w:p w14:paraId="78E8C1CF" w14:textId="0ABE8E9F" w:rsidR="00DD6C2E" w:rsidRPr="00B62191" w:rsidRDefault="00473C85" w:rsidP="00DD6C2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 xml:space="preserve">RESOLVED that the Corporation would begin accepting estimates for playground equipment to be installed at Rancho San Vicente community park and that a light would be placed to illuminate the park. </w:t>
      </w:r>
    </w:p>
    <w:p w14:paraId="5B65B53E" w14:textId="13944B03" w:rsidR="00B8605C" w:rsidRPr="00B62191" w:rsidRDefault="00B8605C" w:rsidP="00B8605C">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 xml:space="preserve">Discuss </w:t>
      </w:r>
      <w:r w:rsidR="00473C85" w:rsidRPr="00B62191">
        <w:rPr>
          <w:rFonts w:ascii="Times New Roman" w:hAnsi="Times New Roman" w:cs="Times New Roman"/>
          <w:sz w:val="24"/>
          <w:szCs w:val="24"/>
        </w:rPr>
        <w:t>and review current contractors hired to mow ditches and park areas</w:t>
      </w:r>
      <w:r w:rsidRPr="00B62191">
        <w:rPr>
          <w:rFonts w:ascii="Times New Roman" w:hAnsi="Times New Roman" w:cs="Times New Roman"/>
          <w:sz w:val="24"/>
          <w:szCs w:val="24"/>
        </w:rPr>
        <w:t>.</w:t>
      </w:r>
    </w:p>
    <w:p w14:paraId="04E15F06" w14:textId="6DC5F0F4" w:rsidR="00D503A6" w:rsidRPr="00B62191" w:rsidRDefault="00473C85" w:rsidP="00B8605C">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lastRenderedPageBreak/>
        <w:t xml:space="preserve">It was noted that Montebello is currently mowed by Scott’s Manicured Lawns; Camino Real and Grand San Jacinto is currently mowed by Prentice Anderson Construction; Bella Vista and Rancho San Vicente is currently mowed by D&amp;W Dozer (Deputy David Whitmire). No further discussion was </w:t>
      </w:r>
      <w:r w:rsidR="00D35D0C" w:rsidRPr="00B62191">
        <w:rPr>
          <w:rFonts w:ascii="Times New Roman" w:hAnsi="Times New Roman" w:cs="Times New Roman"/>
          <w:sz w:val="24"/>
          <w:szCs w:val="24"/>
        </w:rPr>
        <w:t>had,</w:t>
      </w:r>
      <w:r w:rsidRPr="00B62191">
        <w:rPr>
          <w:rFonts w:ascii="Times New Roman" w:hAnsi="Times New Roman" w:cs="Times New Roman"/>
          <w:sz w:val="24"/>
          <w:szCs w:val="24"/>
        </w:rPr>
        <w:t xml:space="preserve"> and no action was taken.</w:t>
      </w:r>
    </w:p>
    <w:p w14:paraId="7B8C524E" w14:textId="31CFFCD1" w:rsidR="00473C85" w:rsidRPr="00B62191" w:rsidRDefault="00473C85" w:rsidP="00473C85">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Discuss and take possible action regarding community signage and safety concerns.</w:t>
      </w:r>
    </w:p>
    <w:p w14:paraId="1A756E20" w14:textId="77777777" w:rsidR="00440A7E" w:rsidRPr="00B62191" w:rsidRDefault="00440A7E" w:rsidP="00440A7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It was noted that a “No Parking” sign was needed along the easement of the entrance of Bella Vista due to roadside vendor customers parking along the roadway, blocking traffic and blocking emergency vehicles. Upon motion duly made, seconded, and unanimously carried, it was:</w:t>
      </w:r>
    </w:p>
    <w:p w14:paraId="7EC885F8" w14:textId="77777777" w:rsidR="00440A7E" w:rsidRPr="00B62191" w:rsidRDefault="00440A7E" w:rsidP="00440A7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RESOLVED that a “No Parking” sign would be placed at the entrance of Bella Vista so that law enforcement officers may enforce the posted sign.</w:t>
      </w:r>
    </w:p>
    <w:p w14:paraId="0B5A866B" w14:textId="71542878" w:rsidR="00440A7E" w:rsidRPr="00B62191" w:rsidRDefault="00440A7E" w:rsidP="00440A7E">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Discuss and take possible action regarding amending language in the Bylaws.</w:t>
      </w:r>
    </w:p>
    <w:p w14:paraId="44A172F0" w14:textId="19E4EFCD" w:rsidR="00440A7E" w:rsidRPr="00B62191" w:rsidRDefault="00440A7E" w:rsidP="00440A7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No discussion was made, and no action was taken.</w:t>
      </w:r>
    </w:p>
    <w:p w14:paraId="63609C4D" w14:textId="15323B2B" w:rsidR="00440A7E" w:rsidRPr="00B62191" w:rsidRDefault="00440A7E" w:rsidP="00440A7E">
      <w:pPr>
        <w:pStyle w:val="ListParagraph"/>
        <w:numPr>
          <w:ilvl w:val="0"/>
          <w:numId w:val="1"/>
        </w:numPr>
        <w:rPr>
          <w:rFonts w:ascii="Times New Roman" w:hAnsi="Times New Roman" w:cs="Times New Roman"/>
          <w:sz w:val="24"/>
          <w:szCs w:val="24"/>
        </w:rPr>
      </w:pPr>
      <w:r w:rsidRPr="00B62191">
        <w:rPr>
          <w:rFonts w:ascii="Times New Roman" w:hAnsi="Times New Roman" w:cs="Times New Roman"/>
          <w:sz w:val="24"/>
          <w:szCs w:val="24"/>
        </w:rPr>
        <w:t>Discuss and take possible action regarding the approval of expenditures.</w:t>
      </w:r>
    </w:p>
    <w:p w14:paraId="4314A0E9" w14:textId="5B0A9E70" w:rsidR="00440A7E" w:rsidRPr="00B62191" w:rsidRDefault="00440A7E" w:rsidP="00440A7E">
      <w:pPr>
        <w:pStyle w:val="ListParagraph"/>
        <w:numPr>
          <w:ilvl w:val="1"/>
          <w:numId w:val="1"/>
        </w:numPr>
        <w:rPr>
          <w:rFonts w:ascii="Times New Roman" w:hAnsi="Times New Roman" w:cs="Times New Roman"/>
          <w:sz w:val="24"/>
          <w:szCs w:val="24"/>
        </w:rPr>
      </w:pPr>
      <w:r w:rsidRPr="00B62191">
        <w:rPr>
          <w:rFonts w:ascii="Times New Roman" w:hAnsi="Times New Roman" w:cs="Times New Roman"/>
          <w:sz w:val="24"/>
          <w:szCs w:val="24"/>
        </w:rPr>
        <w:t>It was noted that no further expenditures needed to be approved. No action was taken.</w:t>
      </w:r>
    </w:p>
    <w:p w14:paraId="430D89D1" w14:textId="77777777" w:rsidR="006E7ACA" w:rsidRPr="00B62191" w:rsidRDefault="006E7ACA" w:rsidP="006E7ACA">
      <w:pPr>
        <w:rPr>
          <w:rFonts w:ascii="Times New Roman" w:hAnsi="Times New Roman" w:cs="Times New Roman"/>
          <w:sz w:val="24"/>
          <w:szCs w:val="24"/>
        </w:rPr>
      </w:pPr>
      <w:r w:rsidRPr="00B62191">
        <w:rPr>
          <w:rFonts w:ascii="Times New Roman" w:hAnsi="Times New Roman" w:cs="Times New Roman"/>
          <w:sz w:val="24"/>
          <w:szCs w:val="24"/>
        </w:rPr>
        <w:t>There being no further business to come before the members, the meeting was adjourned.</w:t>
      </w:r>
    </w:p>
    <w:p w14:paraId="796CDDBA" w14:textId="77777777" w:rsidR="006E7ACA" w:rsidRPr="00B62191" w:rsidRDefault="006E7ACA" w:rsidP="006E7ACA">
      <w:pPr>
        <w:rPr>
          <w:rFonts w:ascii="Times New Roman" w:hAnsi="Times New Roman" w:cs="Times New Roman"/>
          <w:sz w:val="24"/>
          <w:szCs w:val="24"/>
        </w:rPr>
      </w:pPr>
      <w:bookmarkStart w:id="1" w:name="_Hlk518907313"/>
    </w:p>
    <w:p w14:paraId="3285606D" w14:textId="41D10D0B" w:rsidR="007E6E93" w:rsidRPr="00B62191" w:rsidRDefault="006E7ACA" w:rsidP="006E7ACA">
      <w:pPr>
        <w:pStyle w:val="NoSpacing"/>
        <w:rPr>
          <w:rFonts w:ascii="Times New Roman" w:hAnsi="Times New Roman" w:cs="Times New Roman"/>
          <w:sz w:val="24"/>
          <w:szCs w:val="24"/>
        </w:rPr>
      </w:pPr>
      <w:r w:rsidRPr="00B62191">
        <w:rPr>
          <w:rFonts w:ascii="Times New Roman" w:hAnsi="Times New Roman" w:cs="Times New Roman"/>
          <w:sz w:val="24"/>
          <w:szCs w:val="24"/>
        </w:rPr>
        <w:t>_____________________________</w:t>
      </w:r>
      <w:r w:rsidRPr="00B62191">
        <w:rPr>
          <w:rFonts w:ascii="Times New Roman" w:hAnsi="Times New Roman" w:cs="Times New Roman"/>
          <w:sz w:val="24"/>
          <w:szCs w:val="24"/>
        </w:rPr>
        <w:tab/>
      </w:r>
      <w:r w:rsidRPr="00B62191">
        <w:rPr>
          <w:rFonts w:ascii="Times New Roman" w:hAnsi="Times New Roman" w:cs="Times New Roman"/>
          <w:sz w:val="24"/>
          <w:szCs w:val="24"/>
        </w:rPr>
        <w:tab/>
      </w:r>
      <w:r w:rsidRPr="00B62191">
        <w:rPr>
          <w:rFonts w:ascii="Times New Roman" w:hAnsi="Times New Roman" w:cs="Times New Roman"/>
          <w:sz w:val="24"/>
          <w:szCs w:val="24"/>
        </w:rPr>
        <w:tab/>
      </w:r>
      <w:r w:rsidRPr="00B62191">
        <w:rPr>
          <w:rFonts w:ascii="Times New Roman" w:hAnsi="Times New Roman" w:cs="Times New Roman"/>
          <w:sz w:val="24"/>
          <w:szCs w:val="24"/>
        </w:rPr>
        <w:tab/>
        <w:t>_____________________________</w:t>
      </w:r>
    </w:p>
    <w:p w14:paraId="1F984A18" w14:textId="77777777" w:rsidR="006E7ACA" w:rsidRPr="00B62191" w:rsidRDefault="006E7ACA" w:rsidP="006E7ACA">
      <w:pPr>
        <w:pStyle w:val="NoSpacing"/>
        <w:rPr>
          <w:rFonts w:ascii="Times New Roman" w:hAnsi="Times New Roman" w:cs="Times New Roman"/>
          <w:sz w:val="24"/>
          <w:szCs w:val="24"/>
        </w:rPr>
      </w:pPr>
      <w:r w:rsidRPr="00B62191">
        <w:rPr>
          <w:rFonts w:ascii="Times New Roman" w:hAnsi="Times New Roman" w:cs="Times New Roman"/>
          <w:sz w:val="24"/>
          <w:szCs w:val="24"/>
        </w:rPr>
        <w:t>John Harris, President</w:t>
      </w:r>
      <w:r w:rsidRPr="00B62191">
        <w:rPr>
          <w:rFonts w:ascii="Times New Roman" w:hAnsi="Times New Roman" w:cs="Times New Roman"/>
          <w:sz w:val="24"/>
          <w:szCs w:val="24"/>
        </w:rPr>
        <w:tab/>
      </w:r>
      <w:r w:rsidRPr="00B62191">
        <w:rPr>
          <w:rFonts w:ascii="Times New Roman" w:hAnsi="Times New Roman" w:cs="Times New Roman"/>
          <w:sz w:val="24"/>
          <w:szCs w:val="24"/>
        </w:rPr>
        <w:tab/>
      </w:r>
      <w:r w:rsidRPr="00B62191">
        <w:rPr>
          <w:rFonts w:ascii="Times New Roman" w:hAnsi="Times New Roman" w:cs="Times New Roman"/>
          <w:sz w:val="24"/>
          <w:szCs w:val="24"/>
        </w:rPr>
        <w:tab/>
      </w:r>
      <w:r w:rsidRPr="00B62191">
        <w:rPr>
          <w:rFonts w:ascii="Times New Roman" w:hAnsi="Times New Roman" w:cs="Times New Roman"/>
          <w:sz w:val="24"/>
          <w:szCs w:val="24"/>
        </w:rPr>
        <w:tab/>
      </w:r>
      <w:r w:rsidRPr="00B62191">
        <w:rPr>
          <w:rFonts w:ascii="Times New Roman" w:hAnsi="Times New Roman" w:cs="Times New Roman"/>
          <w:sz w:val="24"/>
          <w:szCs w:val="24"/>
        </w:rPr>
        <w:tab/>
      </w:r>
      <w:r w:rsidRPr="00B62191">
        <w:rPr>
          <w:rFonts w:ascii="Times New Roman" w:hAnsi="Times New Roman" w:cs="Times New Roman"/>
          <w:sz w:val="24"/>
          <w:szCs w:val="24"/>
        </w:rPr>
        <w:tab/>
        <w:t>Robin Lane, Secretary</w:t>
      </w:r>
    </w:p>
    <w:bookmarkEnd w:id="1"/>
    <w:p w14:paraId="305F42CD" w14:textId="77777777" w:rsidR="006E7ACA" w:rsidRDefault="006E7ACA" w:rsidP="006E7ACA">
      <w:pPr>
        <w:rPr>
          <w:rFonts w:ascii="Times New Roman" w:hAnsi="Times New Roman" w:cs="Times New Roman"/>
          <w:sz w:val="24"/>
          <w:szCs w:val="24"/>
        </w:rPr>
      </w:pPr>
    </w:p>
    <w:p w14:paraId="0BEE2881" w14:textId="77777777" w:rsidR="007E6E93" w:rsidRDefault="007E6E93" w:rsidP="006E7ACA">
      <w:pPr>
        <w:rPr>
          <w:rFonts w:ascii="Times New Roman" w:hAnsi="Times New Roman" w:cs="Times New Roman"/>
          <w:sz w:val="24"/>
          <w:szCs w:val="24"/>
        </w:rPr>
      </w:pPr>
    </w:p>
    <w:p w14:paraId="6C1D8E42" w14:textId="625CCF9C" w:rsidR="00EC2139" w:rsidRDefault="00EC2139">
      <w:pPr>
        <w:rPr>
          <w:rFonts w:ascii="Times New Roman" w:hAnsi="Times New Roman" w:cs="Times New Roman"/>
          <w:sz w:val="24"/>
          <w:szCs w:val="24"/>
        </w:rPr>
      </w:pPr>
      <w:r>
        <w:rPr>
          <w:rFonts w:ascii="Times New Roman" w:hAnsi="Times New Roman" w:cs="Times New Roman"/>
          <w:sz w:val="24"/>
          <w:szCs w:val="24"/>
        </w:rPr>
        <w:br w:type="page"/>
      </w:r>
    </w:p>
    <w:p w14:paraId="35D5F9BF" w14:textId="77777777" w:rsidR="00EC2139" w:rsidRDefault="00EC2139" w:rsidP="00EC2139">
      <w:pPr>
        <w:rPr>
          <w:rFonts w:ascii="Times New Roman" w:hAnsi="Times New Roman" w:cs="Times New Roman"/>
          <w:sz w:val="24"/>
          <w:szCs w:val="24"/>
          <w:lang w:val="es-MX"/>
        </w:rPr>
      </w:pPr>
      <w:r>
        <w:rPr>
          <w:rFonts w:ascii="Times New Roman" w:hAnsi="Times New Roman" w:cs="Times New Roman"/>
          <w:sz w:val="24"/>
          <w:szCs w:val="24"/>
          <w:lang w:val="es-MX"/>
        </w:rPr>
        <w:lastRenderedPageBreak/>
        <w:t>La reunión el 10 de abril del 2018 de directores de la mesa directiva de Houston El Norte Property Owner’s Association, Inc. (la “Corporación”), tomo lugar en 7733 FM 1010, Cleveland, TX 77327 a las 6:30 pm con el propósito de abordar diversos temas enumerados en la agenda propuesta.</w:t>
      </w:r>
    </w:p>
    <w:p w14:paraId="6CDAEE26" w14:textId="77777777" w:rsidR="00EC2139" w:rsidRDefault="00EC2139" w:rsidP="00EC2139">
      <w:pPr>
        <w:rPr>
          <w:rFonts w:ascii="Times New Roman" w:hAnsi="Times New Roman" w:cs="Times New Roman"/>
          <w:sz w:val="24"/>
          <w:szCs w:val="24"/>
          <w:lang w:val="es-MX"/>
        </w:rPr>
      </w:pPr>
      <w:r>
        <w:rPr>
          <w:rFonts w:ascii="Times New Roman" w:hAnsi="Times New Roman" w:cs="Times New Roman"/>
          <w:sz w:val="24"/>
          <w:szCs w:val="24"/>
          <w:lang w:val="es-MX"/>
        </w:rPr>
        <w:t>La reunión fue llamada a orden por John Harris. Los que atendieron incluyo John Harris, Olga Summers, Deyanira Palacios, Luis Tula, Robin Lane y Trey Harris. Fue notado que un quórum estuvo presente.</w:t>
      </w:r>
    </w:p>
    <w:p w14:paraId="25EF18E0" w14:textId="77777777" w:rsidR="00EC2139" w:rsidRDefault="00EC2139" w:rsidP="00EC2139">
      <w:pPr>
        <w:rPr>
          <w:rFonts w:ascii="Times New Roman" w:hAnsi="Times New Roman" w:cs="Times New Roman"/>
          <w:sz w:val="24"/>
          <w:szCs w:val="24"/>
          <w:lang w:val="es-MX"/>
        </w:rPr>
      </w:pPr>
      <w:r>
        <w:rPr>
          <w:rFonts w:ascii="Times New Roman" w:hAnsi="Times New Roman" w:cs="Times New Roman"/>
          <w:sz w:val="24"/>
          <w:szCs w:val="24"/>
          <w:lang w:val="es-MX"/>
        </w:rPr>
        <w:t xml:space="preserve">Temas de la agenda fueron abordado como sigue: </w:t>
      </w:r>
    </w:p>
    <w:p w14:paraId="609A0098"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revisar finanzas.</w:t>
      </w:r>
    </w:p>
    <w:p w14:paraId="0F15C267" w14:textId="77777777" w:rsidR="00EC2139" w:rsidRDefault="00EC2139" w:rsidP="00EC2139">
      <w:pPr>
        <w:pStyle w:val="ListParagraph"/>
        <w:numPr>
          <w:ilvl w:val="0"/>
          <w:numId w:val="19"/>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Las finanzas fueron discutidas. Fue notado que desde 31 marzo 2018 tenían $1,616,233.05 disponible en la cuenta corriente de la Corporación. El Ingreso Neto reportado para mantenimiento continuado en 2018 es actualmente de $ 473,930.81. Se discutió el monto actual adeudado a la Corporación y la política de cobro actual.</w:t>
      </w:r>
    </w:p>
    <w:p w14:paraId="50CFB492"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Tomar acción sobre la aprobación de minutos de las reuniones.</w:t>
      </w:r>
    </w:p>
    <w:p w14:paraId="4B4F25FF" w14:textId="77777777" w:rsidR="00EC2139" w:rsidRDefault="00EC2139" w:rsidP="00EC2139">
      <w:pPr>
        <w:pStyle w:val="ListParagraph"/>
        <w:numPr>
          <w:ilvl w:val="0"/>
          <w:numId w:val="20"/>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Los minutos de la reunión de la Mesa Directiva del 8 febrero 2018 fueron discutidos y revisados previamente por correo electrónico. Sobre la moción debidamente hecha, secundada y llevada por unanimidad, fue:</w:t>
      </w:r>
    </w:p>
    <w:p w14:paraId="36718320" w14:textId="77777777" w:rsidR="00EC2139" w:rsidRDefault="00EC2139" w:rsidP="00EC2139">
      <w:pPr>
        <w:pStyle w:val="ListParagraph"/>
        <w:numPr>
          <w:ilvl w:val="0"/>
          <w:numId w:val="20"/>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RESUELTO que los minutos de la reunión de la Mesa Directiva del 8 febrero 2018 fueron aprobados.</w:t>
      </w:r>
    </w:p>
    <w:p w14:paraId="3BC03426"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tomar posible acción con respecto a la posición vacante en la Mesa Directiva.</w:t>
      </w:r>
    </w:p>
    <w:p w14:paraId="579D6142" w14:textId="77777777" w:rsidR="00EC2139" w:rsidRDefault="00EC2139" w:rsidP="00EC2139">
      <w:pPr>
        <w:pStyle w:val="ListParagraph"/>
        <w:numPr>
          <w:ilvl w:val="0"/>
          <w:numId w:val="21"/>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Fue notado que Tedra Ortega entrego una carta de renuncia y ya no es </w:t>
      </w:r>
      <w:proofErr w:type="gramStart"/>
      <w:r>
        <w:rPr>
          <w:rFonts w:ascii="Times New Roman" w:hAnsi="Times New Roman" w:cs="Times New Roman"/>
          <w:sz w:val="24"/>
          <w:szCs w:val="24"/>
          <w:lang w:val="es-MX"/>
        </w:rPr>
        <w:t>Directora</w:t>
      </w:r>
      <w:proofErr w:type="gramEnd"/>
      <w:r>
        <w:rPr>
          <w:rFonts w:ascii="Times New Roman" w:hAnsi="Times New Roman" w:cs="Times New Roman"/>
          <w:sz w:val="24"/>
          <w:szCs w:val="24"/>
          <w:lang w:val="es-MX"/>
        </w:rPr>
        <w:t xml:space="preserve"> para la Corporacion. La posición vacante fue discutida. Los nominados para la vacancia fueron Alma Rodriguez, Jose Luis Leon, Kairos Sanchez-Medina y Cliff Cadle. La Mesa Directiva pidió entrar a una sesión executiva para discutir. Ninguna acción fue tomada.  </w:t>
      </w:r>
    </w:p>
    <w:p w14:paraId="4BA8F772"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tomar posible acción con respecto al contrato actual de cumplimiento de la ley con el Condado de Liberty.</w:t>
      </w:r>
    </w:p>
    <w:p w14:paraId="2C299B6B" w14:textId="77777777" w:rsidR="00EC2139" w:rsidRDefault="00EC2139" w:rsidP="00EC2139">
      <w:pPr>
        <w:pStyle w:val="ListParagraph"/>
        <w:numPr>
          <w:ilvl w:val="0"/>
          <w:numId w:val="22"/>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La Mesa Directiva pidió entrar a una sesión executiva para discutir. Ninguna acción fue tomada. </w:t>
      </w:r>
    </w:p>
    <w:p w14:paraId="533C2AE4"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tomar posible acción con respecto a servicios de los parques.</w:t>
      </w:r>
    </w:p>
    <w:p w14:paraId="4646508F" w14:textId="77777777" w:rsidR="00EC2139" w:rsidRDefault="00EC2139" w:rsidP="00EC2139">
      <w:pPr>
        <w:pStyle w:val="ListParagraph"/>
        <w:numPr>
          <w:ilvl w:val="0"/>
          <w:numId w:val="23"/>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Servicios del parque fue discutido. Fue notado que servicios del parque ha sido pedido para el parque de Rancho San Vicente. Fue notado que Rancho San Vicente tenía dos bancos de parque cubiertos. Si discutió que Rancho San Vicente se beneficiaria de equipo de jugar, similar a lo que tiene Montebello en su parque. Otros parques también fueron discutidos. Iluminación de los parques también se discutió. Signos que dicen jugar en su propio riesgo fueron discutidos. Sobre la moción debidamente hecha, secundada y llevada por unanimidad, fue:</w:t>
      </w:r>
    </w:p>
    <w:p w14:paraId="128D4EBA" w14:textId="77777777" w:rsidR="00EC2139" w:rsidRDefault="00EC2139" w:rsidP="00EC2139">
      <w:pPr>
        <w:pStyle w:val="ListParagraph"/>
        <w:numPr>
          <w:ilvl w:val="0"/>
          <w:numId w:val="23"/>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RESUELTO que la Corporación empezara aceptando estimados para equipo de jugar para ser instalado en el parque comunitario de Rancho San Vicente y luces serán instaladas para ayudar iluminar el parque. </w:t>
      </w:r>
    </w:p>
    <w:p w14:paraId="5211E1B4"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revisar contratistas actuales contratados para segar zanjas y parques.</w:t>
      </w:r>
    </w:p>
    <w:p w14:paraId="130C8FB5" w14:textId="77777777" w:rsidR="00EC2139" w:rsidRDefault="00EC2139" w:rsidP="00EC2139">
      <w:pPr>
        <w:pStyle w:val="ListParagraph"/>
        <w:numPr>
          <w:ilvl w:val="0"/>
          <w:numId w:val="24"/>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Fue notado que Montebello </w:t>
      </w:r>
      <w:proofErr w:type="gramStart"/>
      <w:r>
        <w:rPr>
          <w:rFonts w:ascii="Times New Roman" w:hAnsi="Times New Roman" w:cs="Times New Roman"/>
          <w:sz w:val="24"/>
          <w:szCs w:val="24"/>
          <w:lang w:val="es-MX"/>
        </w:rPr>
        <w:t>actualmente</w:t>
      </w:r>
      <w:proofErr w:type="gramEnd"/>
      <w:r>
        <w:rPr>
          <w:rFonts w:ascii="Times New Roman" w:hAnsi="Times New Roman" w:cs="Times New Roman"/>
          <w:sz w:val="24"/>
          <w:szCs w:val="24"/>
          <w:lang w:val="es-MX"/>
        </w:rPr>
        <w:t xml:space="preserve"> es segada por Scott’s Manicured Lawns; Camino Real y Grand San Jacinto actualmente son segadas por Prentice Anderson Construction; Bella Vista y Rancho San Vicente actualmente es segada por D&amp;W Dozer (Diputado David Whitmire). Ningunas otras discusiones tomaron lugar, y ninguna acción fue tomada. </w:t>
      </w:r>
    </w:p>
    <w:p w14:paraId="63F1DA02"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tomar posible acción con respecto a los signos en la comunidad y preocupaciones de seguridad.</w:t>
      </w:r>
    </w:p>
    <w:p w14:paraId="504574F6" w14:textId="77777777" w:rsidR="00EC2139" w:rsidRDefault="00EC2139" w:rsidP="00EC2139">
      <w:pPr>
        <w:pStyle w:val="ListParagraph"/>
        <w:numPr>
          <w:ilvl w:val="0"/>
          <w:numId w:val="25"/>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Fue notado que un signo de “No Parking” (No Estacionamiento) se necesitaba por la servidumbre de la entrada de Bella Vista debido a los clientes de los vendedores que se estacionan en la entrada y bloquean tráfico y bloquean vehículos de emergencia. Sobre la moción debidamente hecha, secundada y llevada por unanimidad, fue:</w:t>
      </w:r>
    </w:p>
    <w:p w14:paraId="13A4F356" w14:textId="77777777" w:rsidR="00EC2139" w:rsidRDefault="00EC2139" w:rsidP="00EC2139">
      <w:pPr>
        <w:pStyle w:val="ListParagraph"/>
        <w:numPr>
          <w:ilvl w:val="0"/>
          <w:numId w:val="25"/>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RESUELTO que un signo de “No Parking” (No Estacionamiento) será instalado en la entrada de Bella Vista para que los oficiales de ley puedan hacer cumplir el signo instalado. </w:t>
      </w:r>
    </w:p>
    <w:p w14:paraId="3A17E849"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Discutir y tomar posible acción con respecto a la modificación del lenguaje en los Estatutos.</w:t>
      </w:r>
    </w:p>
    <w:p w14:paraId="4236FB48" w14:textId="77777777" w:rsidR="00EC2139" w:rsidRDefault="00EC2139" w:rsidP="00EC2139">
      <w:pPr>
        <w:pStyle w:val="ListParagraph"/>
        <w:numPr>
          <w:ilvl w:val="0"/>
          <w:numId w:val="26"/>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No hubo discusión, y ninguna acción fue tomada. </w:t>
      </w:r>
    </w:p>
    <w:p w14:paraId="5252CCED" w14:textId="77777777" w:rsidR="00EC2139" w:rsidRDefault="00EC2139" w:rsidP="00EC2139">
      <w:pPr>
        <w:pStyle w:val="ListParagraph"/>
        <w:numPr>
          <w:ilvl w:val="0"/>
          <w:numId w:val="18"/>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Discutir y tomar posible acción con respecto a la aprobación de gastos. </w:t>
      </w:r>
    </w:p>
    <w:p w14:paraId="4D8C7CC9" w14:textId="77777777" w:rsidR="00EC2139" w:rsidRDefault="00EC2139" w:rsidP="00EC2139">
      <w:pPr>
        <w:pStyle w:val="ListParagraph"/>
        <w:numPr>
          <w:ilvl w:val="0"/>
          <w:numId w:val="27"/>
        </w:numPr>
        <w:spacing w:line="256"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Fue notado que ningunos otros gastos necesitaban será aprobados. Ninguna acción fue tomada. </w:t>
      </w:r>
    </w:p>
    <w:p w14:paraId="219BF8F2" w14:textId="77777777" w:rsidR="00EC2139" w:rsidRDefault="00EC2139" w:rsidP="00EC2139">
      <w:pPr>
        <w:rPr>
          <w:rFonts w:ascii="Times New Roman" w:hAnsi="Times New Roman" w:cs="Times New Roman"/>
          <w:sz w:val="24"/>
          <w:szCs w:val="24"/>
          <w:lang w:val="es-MX"/>
        </w:rPr>
      </w:pPr>
      <w:r>
        <w:rPr>
          <w:rFonts w:ascii="Times New Roman" w:hAnsi="Times New Roman" w:cs="Times New Roman"/>
          <w:sz w:val="24"/>
          <w:szCs w:val="24"/>
          <w:lang w:val="es-MX"/>
        </w:rPr>
        <w:t>No habiendo más asuntos que debatir con los miembros, se levantó la sesión.</w:t>
      </w:r>
    </w:p>
    <w:p w14:paraId="77AA3227" w14:textId="77777777" w:rsidR="00EC2139" w:rsidRPr="00EC2139" w:rsidRDefault="00EC2139" w:rsidP="00EC2139">
      <w:pPr>
        <w:rPr>
          <w:rFonts w:ascii="Times New Roman" w:hAnsi="Times New Roman" w:cs="Times New Roman"/>
          <w:sz w:val="24"/>
          <w:szCs w:val="24"/>
          <w:lang w:val="es-MX"/>
        </w:rPr>
      </w:pPr>
    </w:p>
    <w:p w14:paraId="575304FE" w14:textId="77777777" w:rsidR="00EC2139" w:rsidRDefault="00EC2139" w:rsidP="00EC2139">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26F363CF" w14:textId="77777777" w:rsidR="00EC2139" w:rsidRDefault="00EC2139" w:rsidP="00EC2139">
      <w:pPr>
        <w:pStyle w:val="NoSpacing"/>
        <w:rPr>
          <w:rFonts w:ascii="Times New Roman" w:hAnsi="Times New Roman" w:cs="Times New Roman"/>
          <w:sz w:val="24"/>
          <w:szCs w:val="24"/>
        </w:rPr>
      </w:pPr>
      <w:r>
        <w:rPr>
          <w:rFonts w:ascii="Times New Roman" w:hAnsi="Times New Roman" w:cs="Times New Roman"/>
          <w:sz w:val="24"/>
          <w:szCs w:val="24"/>
        </w:rPr>
        <w:t>John Harris,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 Lane, Secretario</w:t>
      </w:r>
    </w:p>
    <w:p w14:paraId="1D956FD6" w14:textId="77777777" w:rsidR="000B7925" w:rsidRPr="000B7925" w:rsidRDefault="000B7925" w:rsidP="000B7925">
      <w:pPr>
        <w:rPr>
          <w:rFonts w:ascii="Times New Roman" w:hAnsi="Times New Roman" w:cs="Times New Roman"/>
          <w:sz w:val="24"/>
          <w:szCs w:val="24"/>
        </w:rPr>
      </w:pPr>
      <w:bookmarkStart w:id="2" w:name="_GoBack"/>
      <w:bookmarkEnd w:id="2"/>
    </w:p>
    <w:sectPr w:rsidR="000B7925" w:rsidRPr="000B79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C007" w14:textId="77777777" w:rsidR="00D84148" w:rsidRDefault="00D84148" w:rsidP="00110260">
      <w:pPr>
        <w:spacing w:after="0" w:line="240" w:lineRule="auto"/>
      </w:pPr>
      <w:r>
        <w:separator/>
      </w:r>
    </w:p>
  </w:endnote>
  <w:endnote w:type="continuationSeparator" w:id="0">
    <w:p w14:paraId="291C70D8" w14:textId="77777777" w:rsidR="00D84148" w:rsidRDefault="00D84148" w:rsidP="0011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2F05" w14:textId="77777777" w:rsidR="00D84148" w:rsidRDefault="00D84148" w:rsidP="00110260">
      <w:pPr>
        <w:spacing w:after="0" w:line="240" w:lineRule="auto"/>
      </w:pPr>
      <w:r>
        <w:separator/>
      </w:r>
    </w:p>
  </w:footnote>
  <w:footnote w:type="continuationSeparator" w:id="0">
    <w:p w14:paraId="5C5A9EDB" w14:textId="77777777" w:rsidR="00D84148" w:rsidRDefault="00D84148" w:rsidP="0011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5A85" w14:textId="77777777" w:rsidR="00110260" w:rsidRDefault="00110260" w:rsidP="00110260">
    <w:pPr>
      <w:pStyle w:val="Header"/>
      <w:jc w:val="center"/>
      <w:rPr>
        <w:rFonts w:ascii="Times New Roman" w:hAnsi="Times New Roman" w:cs="Times New Roman"/>
        <w:sz w:val="24"/>
      </w:rPr>
    </w:pPr>
    <w:r>
      <w:rPr>
        <w:rFonts w:ascii="Times New Roman" w:hAnsi="Times New Roman" w:cs="Times New Roman"/>
        <w:sz w:val="24"/>
      </w:rPr>
      <w:t>Houston El Norte Property Owner’s Association, Inc</w:t>
    </w:r>
  </w:p>
  <w:p w14:paraId="2C0C554B" w14:textId="77777777" w:rsidR="00110260" w:rsidRDefault="00110260" w:rsidP="00110260">
    <w:pPr>
      <w:pStyle w:val="Header"/>
      <w:jc w:val="center"/>
      <w:rPr>
        <w:rFonts w:ascii="Times New Roman" w:hAnsi="Times New Roman" w:cs="Times New Roman"/>
        <w:sz w:val="24"/>
      </w:rPr>
    </w:pPr>
    <w:r>
      <w:rPr>
        <w:rFonts w:ascii="Times New Roman" w:hAnsi="Times New Roman" w:cs="Times New Roman"/>
        <w:sz w:val="24"/>
      </w:rPr>
      <w:t>Board of Directors Meeting Minutes</w:t>
    </w:r>
  </w:p>
  <w:p w14:paraId="7030E1D4" w14:textId="6198D38A" w:rsidR="00110260" w:rsidRDefault="00A636ED" w:rsidP="00110260">
    <w:pPr>
      <w:pStyle w:val="Header"/>
      <w:jc w:val="center"/>
      <w:rPr>
        <w:rFonts w:ascii="Times New Roman" w:hAnsi="Times New Roman" w:cs="Times New Roman"/>
        <w:sz w:val="24"/>
      </w:rPr>
    </w:pPr>
    <w:r>
      <w:rPr>
        <w:rFonts w:ascii="Times New Roman" w:hAnsi="Times New Roman" w:cs="Times New Roman"/>
        <w:sz w:val="24"/>
      </w:rPr>
      <w:t>April 10, 2018</w:t>
    </w:r>
  </w:p>
  <w:p w14:paraId="1E547C14" w14:textId="77777777" w:rsidR="00110260" w:rsidRDefault="00110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4FC"/>
    <w:multiLevelType w:val="hybridMultilevel"/>
    <w:tmpl w:val="671E7DE4"/>
    <w:lvl w:ilvl="0" w:tplc="7D163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20630"/>
    <w:multiLevelType w:val="hybridMultilevel"/>
    <w:tmpl w:val="0720BFC2"/>
    <w:lvl w:ilvl="0" w:tplc="1D56B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D25D1"/>
    <w:multiLevelType w:val="hybridMultilevel"/>
    <w:tmpl w:val="44668430"/>
    <w:lvl w:ilvl="0" w:tplc="323C9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35FD7"/>
    <w:multiLevelType w:val="hybridMultilevel"/>
    <w:tmpl w:val="131A53B0"/>
    <w:lvl w:ilvl="0" w:tplc="92D8E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87209"/>
    <w:multiLevelType w:val="hybridMultilevel"/>
    <w:tmpl w:val="F18ABEC2"/>
    <w:lvl w:ilvl="0" w:tplc="28081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C6031"/>
    <w:multiLevelType w:val="hybridMultilevel"/>
    <w:tmpl w:val="5F18B5A2"/>
    <w:lvl w:ilvl="0" w:tplc="D1322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12068"/>
    <w:multiLevelType w:val="hybridMultilevel"/>
    <w:tmpl w:val="9E0E15C0"/>
    <w:lvl w:ilvl="0" w:tplc="92BEE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51FC2"/>
    <w:multiLevelType w:val="hybridMultilevel"/>
    <w:tmpl w:val="B77EFE80"/>
    <w:lvl w:ilvl="0" w:tplc="B82878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AF0041B"/>
    <w:multiLevelType w:val="hybridMultilevel"/>
    <w:tmpl w:val="60BEAF78"/>
    <w:lvl w:ilvl="0" w:tplc="76A2B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52C6D"/>
    <w:multiLevelType w:val="hybridMultilevel"/>
    <w:tmpl w:val="AC5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B7584"/>
    <w:multiLevelType w:val="hybridMultilevel"/>
    <w:tmpl w:val="F530FD4C"/>
    <w:lvl w:ilvl="0" w:tplc="31747C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404C35"/>
    <w:multiLevelType w:val="hybridMultilevel"/>
    <w:tmpl w:val="33F4A36E"/>
    <w:lvl w:ilvl="0" w:tplc="60A62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C5FB4"/>
    <w:multiLevelType w:val="hybridMultilevel"/>
    <w:tmpl w:val="AAF894C6"/>
    <w:lvl w:ilvl="0" w:tplc="1098FA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AE947AD"/>
    <w:multiLevelType w:val="hybridMultilevel"/>
    <w:tmpl w:val="BCAA7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F862BC"/>
    <w:multiLevelType w:val="hybridMultilevel"/>
    <w:tmpl w:val="38A43D92"/>
    <w:lvl w:ilvl="0" w:tplc="1744EC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FEC0315"/>
    <w:multiLevelType w:val="hybridMultilevel"/>
    <w:tmpl w:val="B09E4198"/>
    <w:lvl w:ilvl="0" w:tplc="6FEAC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913"/>
    <w:multiLevelType w:val="hybridMultilevel"/>
    <w:tmpl w:val="3D344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F39EA"/>
    <w:multiLevelType w:val="hybridMultilevel"/>
    <w:tmpl w:val="B5C6E744"/>
    <w:lvl w:ilvl="0" w:tplc="6810C9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7F018A0"/>
    <w:multiLevelType w:val="hybridMultilevel"/>
    <w:tmpl w:val="145A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3B68"/>
    <w:multiLevelType w:val="hybridMultilevel"/>
    <w:tmpl w:val="C0AE6080"/>
    <w:lvl w:ilvl="0" w:tplc="2F30A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A6E50"/>
    <w:multiLevelType w:val="hybridMultilevel"/>
    <w:tmpl w:val="40708DE0"/>
    <w:lvl w:ilvl="0" w:tplc="9E3A88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9D84B29"/>
    <w:multiLevelType w:val="hybridMultilevel"/>
    <w:tmpl w:val="770ECB1E"/>
    <w:lvl w:ilvl="0" w:tplc="A2F8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E7EC3"/>
    <w:multiLevelType w:val="hybridMultilevel"/>
    <w:tmpl w:val="8D8C97B0"/>
    <w:lvl w:ilvl="0" w:tplc="6818C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F710682"/>
    <w:multiLevelType w:val="hybridMultilevel"/>
    <w:tmpl w:val="23EE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36B98"/>
    <w:multiLevelType w:val="hybridMultilevel"/>
    <w:tmpl w:val="ECC607BE"/>
    <w:lvl w:ilvl="0" w:tplc="FB4AFE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6880D3C"/>
    <w:multiLevelType w:val="hybridMultilevel"/>
    <w:tmpl w:val="8FB6CAD8"/>
    <w:lvl w:ilvl="0" w:tplc="4A785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D752D4"/>
    <w:multiLevelType w:val="hybridMultilevel"/>
    <w:tmpl w:val="FF167F02"/>
    <w:lvl w:ilvl="0" w:tplc="40B860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9"/>
  </w:num>
  <w:num w:numId="3">
    <w:abstractNumId w:val="5"/>
  </w:num>
  <w:num w:numId="4">
    <w:abstractNumId w:val="3"/>
  </w:num>
  <w:num w:numId="5">
    <w:abstractNumId w:val="1"/>
  </w:num>
  <w:num w:numId="6">
    <w:abstractNumId w:val="8"/>
  </w:num>
  <w:num w:numId="7">
    <w:abstractNumId w:val="19"/>
  </w:num>
  <w:num w:numId="8">
    <w:abstractNumId w:val="25"/>
  </w:num>
  <w:num w:numId="9">
    <w:abstractNumId w:val="23"/>
  </w:num>
  <w:num w:numId="10">
    <w:abstractNumId w:val="0"/>
  </w:num>
  <w:num w:numId="11">
    <w:abstractNumId w:val="21"/>
  </w:num>
  <w:num w:numId="12">
    <w:abstractNumId w:val="11"/>
  </w:num>
  <w:num w:numId="13">
    <w:abstractNumId w:val="4"/>
  </w:num>
  <w:num w:numId="14">
    <w:abstractNumId w:val="6"/>
  </w:num>
  <w:num w:numId="15">
    <w:abstractNumId w:val="15"/>
  </w:num>
  <w:num w:numId="16">
    <w:abstractNumId w:val="2"/>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31"/>
    <w:rsid w:val="0003397A"/>
    <w:rsid w:val="000B7925"/>
    <w:rsid w:val="000D6CAF"/>
    <w:rsid w:val="000F086E"/>
    <w:rsid w:val="000F4817"/>
    <w:rsid w:val="00110260"/>
    <w:rsid w:val="00145BB2"/>
    <w:rsid w:val="00165031"/>
    <w:rsid w:val="00166B75"/>
    <w:rsid w:val="002A1E26"/>
    <w:rsid w:val="002D25EF"/>
    <w:rsid w:val="003C0F8E"/>
    <w:rsid w:val="003D7545"/>
    <w:rsid w:val="00440A7E"/>
    <w:rsid w:val="00473C85"/>
    <w:rsid w:val="00544ECF"/>
    <w:rsid w:val="005551C0"/>
    <w:rsid w:val="00651AAF"/>
    <w:rsid w:val="006E1537"/>
    <w:rsid w:val="006E7ACA"/>
    <w:rsid w:val="00704C4D"/>
    <w:rsid w:val="00755B72"/>
    <w:rsid w:val="0079129C"/>
    <w:rsid w:val="007E6E93"/>
    <w:rsid w:val="008B5F24"/>
    <w:rsid w:val="008D0E6A"/>
    <w:rsid w:val="008E7113"/>
    <w:rsid w:val="009162A4"/>
    <w:rsid w:val="00972E92"/>
    <w:rsid w:val="00983806"/>
    <w:rsid w:val="00A00D8F"/>
    <w:rsid w:val="00A636ED"/>
    <w:rsid w:val="00B13E27"/>
    <w:rsid w:val="00B62191"/>
    <w:rsid w:val="00B8605C"/>
    <w:rsid w:val="00B91DA5"/>
    <w:rsid w:val="00BD3524"/>
    <w:rsid w:val="00C14C76"/>
    <w:rsid w:val="00C200B6"/>
    <w:rsid w:val="00C25DBE"/>
    <w:rsid w:val="00C3220C"/>
    <w:rsid w:val="00C57F9D"/>
    <w:rsid w:val="00CB0728"/>
    <w:rsid w:val="00CB4C5A"/>
    <w:rsid w:val="00D24216"/>
    <w:rsid w:val="00D35D0C"/>
    <w:rsid w:val="00D503A6"/>
    <w:rsid w:val="00D66276"/>
    <w:rsid w:val="00D84148"/>
    <w:rsid w:val="00DD6C2E"/>
    <w:rsid w:val="00E461B5"/>
    <w:rsid w:val="00E57ECC"/>
    <w:rsid w:val="00EC2139"/>
    <w:rsid w:val="00EC2459"/>
    <w:rsid w:val="00F53C87"/>
    <w:rsid w:val="00FC45B0"/>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7A6F"/>
  <w15:chartTrackingRefBased/>
  <w15:docId w15:val="{0FDA6292-862A-4FC7-BF85-4DE70B17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031"/>
  </w:style>
  <w:style w:type="paragraph" w:styleId="ListParagraph">
    <w:name w:val="List Paragraph"/>
    <w:basedOn w:val="Normal"/>
    <w:uiPriority w:val="34"/>
    <w:qFormat/>
    <w:rsid w:val="00165031"/>
    <w:pPr>
      <w:ind w:left="720"/>
      <w:contextualSpacing/>
    </w:pPr>
  </w:style>
  <w:style w:type="paragraph" w:styleId="NoSpacing">
    <w:name w:val="No Spacing"/>
    <w:uiPriority w:val="1"/>
    <w:qFormat/>
    <w:rsid w:val="006E7ACA"/>
    <w:pPr>
      <w:spacing w:after="0" w:line="240" w:lineRule="auto"/>
    </w:pPr>
  </w:style>
  <w:style w:type="paragraph" w:styleId="Footer">
    <w:name w:val="footer"/>
    <w:basedOn w:val="Normal"/>
    <w:link w:val="FooterChar"/>
    <w:uiPriority w:val="99"/>
    <w:unhideWhenUsed/>
    <w:rsid w:val="0011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86870">
      <w:bodyDiv w:val="1"/>
      <w:marLeft w:val="0"/>
      <w:marRight w:val="0"/>
      <w:marTop w:val="0"/>
      <w:marBottom w:val="0"/>
      <w:divBdr>
        <w:top w:val="none" w:sz="0" w:space="0" w:color="auto"/>
        <w:left w:val="none" w:sz="0" w:space="0" w:color="auto"/>
        <w:bottom w:val="none" w:sz="0" w:space="0" w:color="auto"/>
        <w:right w:val="none" w:sz="0" w:space="0" w:color="auto"/>
      </w:divBdr>
    </w:div>
    <w:div w:id="1510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crihfield</dc:creator>
  <cp:keywords/>
  <dc:description/>
  <cp:lastModifiedBy>Savannah Crihfield</cp:lastModifiedBy>
  <cp:revision>5</cp:revision>
  <dcterms:created xsi:type="dcterms:W3CDTF">2018-04-17T18:31:00Z</dcterms:created>
  <dcterms:modified xsi:type="dcterms:W3CDTF">2018-07-10T15:20:00Z</dcterms:modified>
</cp:coreProperties>
</file>